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76" w:rsidRPr="000513EA" w:rsidRDefault="00732D76" w:rsidP="000513EA">
      <w:pPr>
        <w:shd w:val="clear" w:color="auto" w:fill="FFFFFF"/>
        <w:spacing w:before="100" w:beforeAutospacing="1"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2D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</w:t>
      </w:r>
      <w:r w:rsid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0513EA" w:rsidRP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проведении конкурса</w:t>
      </w:r>
      <w:r w:rsid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включение в кадровый резерв </w:t>
      </w:r>
      <w:r w:rsidR="000513EA" w:rsidRP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Кавказского управления Федера</w:t>
      </w:r>
      <w:r w:rsid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льной службы по экологическому, </w:t>
      </w:r>
      <w:r w:rsidR="000513EA" w:rsidRP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технологическому</w:t>
      </w:r>
      <w:r w:rsid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513EA" w:rsidRPr="000513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атомному надзору</w:t>
      </w:r>
    </w:p>
    <w:p w:rsidR="00732D76" w:rsidRPr="00732D76" w:rsidRDefault="00732D76" w:rsidP="0030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D7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70189" w:rsidRDefault="00270189" w:rsidP="00306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Кавказское управление Федеральной службы по экологическому, технологическому и атомному надзору объявляет конкурс на включение в кадровый резерв Кавказского управления Федеральной службы по экологическому, технологическому и атомному надзору (далее - конкурс) по следующим должностям:</w:t>
      </w:r>
    </w:p>
    <w:p w:rsidR="00732D76" w:rsidRPr="003676FB" w:rsidRDefault="00732D76" w:rsidP="00E5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FB">
        <w:rPr>
          <w:rFonts w:ascii="Times New Roman" w:eastAsia="Times New Roman" w:hAnsi="Times New Roman" w:cs="Times New Roman"/>
          <w:b/>
          <w:bCs/>
          <w:i/>
          <w:iCs/>
          <w:color w:val="B60000"/>
          <w:sz w:val="28"/>
          <w:szCs w:val="28"/>
          <w:lang w:eastAsia="ru-RU"/>
        </w:rPr>
        <w:t> </w:t>
      </w:r>
      <w:r w:rsidR="00CF40D5">
        <w:rPr>
          <w:rFonts w:ascii="Times New Roman" w:eastAsia="Times New Roman" w:hAnsi="Times New Roman" w:cs="Times New Roman"/>
          <w:b/>
          <w:bCs/>
          <w:color w:val="B60000"/>
          <w:sz w:val="28"/>
          <w:szCs w:val="28"/>
          <w:lang w:eastAsia="ru-RU"/>
        </w:rPr>
        <w:t>С</w:t>
      </w:r>
      <w:r w:rsidRPr="003676FB">
        <w:rPr>
          <w:rFonts w:ascii="Times New Roman" w:eastAsia="Times New Roman" w:hAnsi="Times New Roman" w:cs="Times New Roman"/>
          <w:b/>
          <w:bCs/>
          <w:color w:val="B60000"/>
          <w:sz w:val="28"/>
          <w:szCs w:val="28"/>
          <w:lang w:eastAsia="ru-RU"/>
        </w:rPr>
        <w:t xml:space="preserve"> прохождением федеральной государственной  </w:t>
      </w:r>
      <w:r w:rsidRPr="003676FB">
        <w:rPr>
          <w:rFonts w:ascii="Times New Roman" w:eastAsia="Times New Roman" w:hAnsi="Times New Roman" w:cs="Times New Roman"/>
          <w:b/>
          <w:bCs/>
          <w:color w:val="B60000"/>
          <w:sz w:val="28"/>
          <w:szCs w:val="28"/>
          <w:lang w:eastAsia="ru-RU"/>
        </w:rPr>
        <w:br/>
        <w:t xml:space="preserve">гражданской службы в городе </w:t>
      </w:r>
      <w:r w:rsidR="006A069E">
        <w:rPr>
          <w:rFonts w:ascii="Times New Roman" w:eastAsia="Times New Roman" w:hAnsi="Times New Roman" w:cs="Times New Roman"/>
          <w:b/>
          <w:bCs/>
          <w:color w:val="B60000"/>
          <w:sz w:val="28"/>
          <w:szCs w:val="28"/>
          <w:lang w:eastAsia="ru-RU"/>
        </w:rPr>
        <w:t>Железноводске</w:t>
      </w:r>
    </w:p>
    <w:p w:rsidR="00724487" w:rsidRPr="00724487" w:rsidRDefault="0029602B" w:rsidP="00724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</w:t>
      </w:r>
      <w:r w:rsidR="00724487" w:rsidRPr="00724487">
        <w:rPr>
          <w:rFonts w:ascii="Times New Roman" w:eastAsia="Times New Roman" w:hAnsi="Times New Roman"/>
          <w:sz w:val="28"/>
          <w:szCs w:val="28"/>
          <w:u w:val="single"/>
        </w:rPr>
        <w:t>пециалист-эксперт отдела кадров и спецработы;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Ведущий специалист-эксперт межрегионального отдела контрольно-правового обеспечения;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Старший специалист 1 разряда межрегионального отдела контрольно-правового обеспечения;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Специалист - эксперт межрегионального отдела предоставления государственных услуг, анализа, планирования и отчетности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724487" w:rsidRPr="00724487" w:rsidRDefault="0029602B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Г</w:t>
      </w:r>
      <w:r w:rsidR="00724487" w:rsidRPr="00724487">
        <w:rPr>
          <w:rFonts w:ascii="Times New Roman" w:eastAsia="Times New Roman" w:hAnsi="Times New Roman"/>
          <w:sz w:val="28"/>
          <w:szCs w:val="28"/>
          <w:u w:val="single"/>
        </w:rPr>
        <w:t>осударственный инспектор межрегионального отдела государственного строительного надзора, по надзору за саморегулируемыми организациями и грузоподъемными механизмами</w:t>
      </w:r>
      <w:r w:rsidR="00724487"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межрегионального отдела государственного энергетического надзора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  <w:r w:rsidRPr="0072448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Старший государственный инспектор межрегионального отдела обще</w:t>
      </w:r>
      <w:r w:rsidRPr="00724487">
        <w:rPr>
          <w:rFonts w:ascii="Times New Roman" w:hAnsi="Times New Roman"/>
          <w:sz w:val="28"/>
          <w:szCs w:val="28"/>
          <w:u w:val="single"/>
        </w:rPr>
        <w:t>промышленного и горного надзора;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межрегионального отдела общепромышленного и горного надзора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  <w:r w:rsidRPr="0072448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Главный государственный инспектор межрегионального отдела по надзору за объектами нефтегазового комплекса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межрегионального отдела по надзору за объектами нефтегазового комплекса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  <w:r w:rsidRPr="0072448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межрегионального отдела по надзору за объектами нефтегазового комплекса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межрегионального отдела по надзору за объектами нефтегазового комплекса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3676FB" w:rsidRDefault="00724487" w:rsidP="00724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7">
        <w:rPr>
          <w:rFonts w:ascii="Times New Roman" w:hAnsi="Times New Roman"/>
          <w:sz w:val="28"/>
          <w:szCs w:val="28"/>
          <w:u w:val="single"/>
        </w:rPr>
        <w:t>Старший специалист 1 разряда межрегионального отдела по надзору за гидротехническими сооружениями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026FA" w:rsidRDefault="00A026FA" w:rsidP="00A02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70189" w:rsidRPr="003B6AFE" w:rsidRDefault="00CF40D5" w:rsidP="002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прохождением федеральной государственной  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гражданской службы в Республике Дагестан</w:t>
      </w:r>
      <w:r w:rsidR="00270189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732D76" w:rsidRPr="003B6AFE" w:rsidRDefault="00732D76" w:rsidP="002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(г. Махачкала)</w:t>
      </w:r>
    </w:p>
    <w:p w:rsidR="00724487" w:rsidRPr="00724487" w:rsidRDefault="00724487" w:rsidP="0072448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lastRenderedPageBreak/>
        <w:t>Государственный инспектор отдела энергетического надзора и по надзору за гидротехническими сооружениями по Республике Дагестан</w:t>
      </w:r>
      <w:r w:rsidRPr="00724487">
        <w:rPr>
          <w:rFonts w:ascii="Times New Roman" w:hAnsi="Times New Roman"/>
          <w:sz w:val="28"/>
          <w:szCs w:val="28"/>
          <w:u w:val="single"/>
        </w:rPr>
        <w:t>;</w:t>
      </w:r>
    </w:p>
    <w:p w:rsidR="00270189" w:rsidRPr="00F55A65" w:rsidRDefault="00724487" w:rsidP="007244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7">
        <w:rPr>
          <w:rFonts w:ascii="Times New Roman" w:hAnsi="Times New Roman"/>
          <w:sz w:val="28"/>
          <w:szCs w:val="28"/>
          <w:u w:val="single"/>
        </w:rPr>
        <w:t>Государственный инспектор отдела государственного строительного надзора и по надзору за грузоподъемными механизмами по Республике Дагестан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F40D5" w:rsidRDefault="00CF40D5" w:rsidP="00270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70189" w:rsidRPr="003B6AFE" w:rsidRDefault="00CF40D5" w:rsidP="00E5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прохождением федеральной государственной  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 xml:space="preserve">гражданской службы в Карачаево-Черкесской  Республике </w:t>
      </w:r>
    </w:p>
    <w:p w:rsidR="00732D76" w:rsidRPr="003B6AFE" w:rsidRDefault="00270189" w:rsidP="00E5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(г. Черкесск)</w:t>
      </w:r>
      <w:r w:rsidR="00732D76" w:rsidRPr="003B6AF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 </w:t>
      </w:r>
    </w:p>
    <w:p w:rsidR="003676FB" w:rsidRPr="00724487" w:rsidRDefault="00724487" w:rsidP="00E5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4487">
        <w:rPr>
          <w:rFonts w:ascii="Times New Roman" w:eastAsia="Times New Roman" w:hAnsi="Times New Roman"/>
          <w:sz w:val="28"/>
          <w:szCs w:val="28"/>
          <w:u w:val="single"/>
        </w:rPr>
        <w:t>Государственный инспектор отдела государственного строительного надзора и по надзору за грузоподъемными механизмами по Карачаево-Черкесской Республике.</w:t>
      </w:r>
    </w:p>
    <w:p w:rsidR="00A026FA" w:rsidRDefault="00A026FA" w:rsidP="00E519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70189" w:rsidRPr="003B6AFE" w:rsidRDefault="00CF40D5" w:rsidP="002701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прохождением федеральной государственной  </w:t>
      </w:r>
      <w:r w:rsidR="00732D76"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гражданской службы в Республике Северная Осетия-Алания</w:t>
      </w:r>
    </w:p>
    <w:p w:rsidR="00732D76" w:rsidRPr="003B6AFE" w:rsidRDefault="00732D76" w:rsidP="00E5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3B6A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(г. Владикавказ)</w:t>
      </w:r>
    </w:p>
    <w:p w:rsidR="00724487" w:rsidRPr="00724487" w:rsidRDefault="00724487" w:rsidP="00724487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7">
        <w:rPr>
          <w:rFonts w:ascii="Times New Roman" w:hAnsi="Times New Roman" w:cs="Times New Roman"/>
          <w:sz w:val="28"/>
          <w:szCs w:val="28"/>
          <w:u w:val="single"/>
        </w:rPr>
        <w:t>Государственный инспектор отдела энергетического надзора и по надзору за гидротехническими сооружениями по Республике Северная Осетия-Алания;</w:t>
      </w:r>
    </w:p>
    <w:p w:rsidR="008728F1" w:rsidRPr="00306553" w:rsidRDefault="00724487" w:rsidP="007244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487">
        <w:rPr>
          <w:rFonts w:ascii="Times New Roman" w:hAnsi="Times New Roman" w:cs="Times New Roman"/>
          <w:sz w:val="28"/>
          <w:szCs w:val="28"/>
          <w:u w:val="single"/>
        </w:rPr>
        <w:t>Государственный инспектор отдела общепромышленного и горного надзора по Республике Северная Осетия-Алания.</w:t>
      </w:r>
    </w:p>
    <w:p w:rsidR="00732D76" w:rsidRPr="00732D76" w:rsidRDefault="00732D76" w:rsidP="00732D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претендентам на замещение указанных должностей предъявляются требования в соответствии со </w:t>
      </w:r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от 2016 года,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размещенном на сайте Министерства труда и социальной защиты </w:t>
      </w:r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https</w:t>
      </w:r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://</w:t>
      </w:r>
      <w:proofErr w:type="spellStart"/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rosmintrud</w:t>
      </w:r>
      <w:proofErr w:type="spellEnd"/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73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/.</w:t>
      </w:r>
    </w:p>
    <w:p w:rsidR="00732D76" w:rsidRPr="00732D76" w:rsidRDefault="00732D76" w:rsidP="00732D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осуществляется по адресу: </w:t>
      </w:r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край, </w:t>
      </w:r>
      <w:proofErr w:type="spellStart"/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Железноводск, поселок </w:t>
      </w:r>
      <w:proofErr w:type="spellStart"/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Иноземцево</w:t>
      </w:r>
      <w:proofErr w:type="spellEnd"/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СНТ Машук-2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Ореховая</w:t>
      </w:r>
      <w:proofErr w:type="gramEnd"/>
      <w:r w:rsidR="0030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6,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8793-34-34-58.</w:t>
      </w:r>
    </w:p>
    <w:p w:rsidR="00732D76" w:rsidRPr="00732D76" w:rsidRDefault="00732D76" w:rsidP="00E519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приема документов для </w:t>
      </w:r>
      <w:r w:rsidRPr="00051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участия в конкурсе 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в 0</w:t>
      </w:r>
      <w:r w:rsidR="00F9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9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-00 ч</w:t>
      </w:r>
      <w:r w:rsidRPr="000513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="00431A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="0072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12</w:t>
      </w:r>
      <w:r w:rsidR="00306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марта</w:t>
      </w:r>
      <w:bookmarkStart w:id="0" w:name="_GoBack"/>
      <w:bookmarkEnd w:id="0"/>
      <w:r w:rsidR="0087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72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4</w:t>
      </w:r>
      <w:r w:rsidR="0087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г., окончание в 1</w:t>
      </w:r>
      <w:r w:rsidR="0072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7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-00 ч </w:t>
      </w:r>
      <w:r w:rsidR="0072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0</w:t>
      </w:r>
      <w:r w:rsidR="00E51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1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6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апреля</w:t>
      </w:r>
      <w:r w:rsidR="00D5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7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202</w:t>
      </w:r>
      <w:r w:rsidR="0072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4</w:t>
      </w:r>
      <w:r w:rsidR="00872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5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г.</w:t>
      </w:r>
    </w:p>
    <w:p w:rsidR="00732D76" w:rsidRPr="00732D76" w:rsidRDefault="00732D76" w:rsidP="00732D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ежедневно с 0</w:t>
      </w:r>
      <w:r w:rsidR="00F9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7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в пятницу </w:t>
      </w:r>
      <w:r w:rsidR="0043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</w:t>
      </w:r>
      <w:r w:rsidR="00F9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16-00, кроме выходных (суббота и воскресенье) и праздничных дней.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Кавказское управление Федеральной службы по экологическому, технологическому и атомному надзору:</w:t>
      </w:r>
      <w:proofErr w:type="gramEnd"/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(Приложение 1);</w:t>
      </w:r>
    </w:p>
    <w:p w:rsidR="00732D76" w:rsidRPr="00732D76" w:rsidRDefault="00012B89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732D76"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(допускается заполнение в печатном виде) и подписанную анкету, форма которой утверждена распоряжением Правительства Российской Федерации от 26 мая 2005 г. № 667-р (с приложением фотографии) (Приложение 2);</w:t>
      </w:r>
    </w:p>
    <w:p w:rsidR="00732D76" w:rsidRPr="00732D76" w:rsidRDefault="00012B89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32D76"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(Приложение 3);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случаев, когда служебная (трудовая) деятельность осуществляется впервые;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постановке физического лица </w:t>
      </w:r>
      <w:r w:rsidR="005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налоговом органе по месту жительства на территории Российской Федерации;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свидетельств о государственной регистрации актов гражданского состояния</w:t>
      </w:r>
      <w:r w:rsidR="005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21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5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="005C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1010" w:rsidRPr="00732D76" w:rsidRDefault="00B01010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согласие о размещении информации на сайте;</w:t>
      </w:r>
    </w:p>
    <w:p w:rsidR="00732D76" w:rsidRPr="00732D76" w:rsidRDefault="00732D76" w:rsidP="00012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21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сведений об адресах сайтов в сети Интернет.</w:t>
      </w:r>
    </w:p>
    <w:p w:rsidR="00012B89" w:rsidRDefault="00012B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b/>
          <w:bCs/>
          <w:color w:val="000000"/>
          <w:sz w:val="28"/>
          <w:szCs w:val="28"/>
        </w:rPr>
        <w:t>Условия проведения конкурса: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 xml:space="preserve">Конкурс на </w:t>
      </w:r>
      <w:r w:rsidR="005C487B">
        <w:rPr>
          <w:color w:val="000000"/>
          <w:sz w:val="28"/>
          <w:szCs w:val="28"/>
        </w:rPr>
        <w:t xml:space="preserve">включение в </w:t>
      </w:r>
      <w:r w:rsidRPr="00270189">
        <w:rPr>
          <w:color w:val="000000"/>
          <w:sz w:val="28"/>
          <w:szCs w:val="28"/>
        </w:rPr>
        <w:t>кадровый резерв в Кавказском управлении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70189">
        <w:rPr>
          <w:color w:val="000000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</w:t>
      </w:r>
      <w:r w:rsidRPr="00270189">
        <w:rPr>
          <w:color w:val="000000"/>
          <w:sz w:val="28"/>
          <w:szCs w:val="28"/>
        </w:rPr>
        <w:lastRenderedPageBreak/>
        <w:t>квалификационным требованиям к вакантной должности гражданской службы.</w:t>
      </w:r>
      <w:proofErr w:type="gramEnd"/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 xml:space="preserve">Конкурс проводится в два этапа. На первом этапе конкурсная комиссия </w:t>
      </w:r>
      <w:r w:rsidR="005C487B">
        <w:rPr>
          <w:color w:val="000000"/>
          <w:sz w:val="28"/>
          <w:szCs w:val="28"/>
        </w:rPr>
        <w:t xml:space="preserve">Кавказского управления </w:t>
      </w:r>
      <w:r w:rsidRPr="00270189">
        <w:rPr>
          <w:color w:val="000000"/>
          <w:sz w:val="28"/>
          <w:szCs w:val="28"/>
        </w:rPr>
        <w:t>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270189">
        <w:rPr>
          <w:color w:val="000000"/>
          <w:sz w:val="28"/>
          <w:szCs w:val="28"/>
        </w:rPr>
        <w:t>позднее</w:t>
      </w:r>
      <w:proofErr w:type="gramEnd"/>
      <w:r w:rsidRPr="00270189">
        <w:rPr>
          <w:color w:val="000000"/>
          <w:sz w:val="28"/>
          <w:szCs w:val="28"/>
        </w:rPr>
        <w:t xml:space="preserve"> чем за 15 дней до его начала.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70189">
        <w:rPr>
          <w:color w:val="000000"/>
          <w:sz w:val="28"/>
          <w:szCs w:val="28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</w:t>
      </w:r>
      <w:proofErr w:type="gramEnd"/>
      <w:r w:rsidRPr="00270189">
        <w:rPr>
          <w:color w:val="000000"/>
          <w:sz w:val="28"/>
          <w:szCs w:val="28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В целях повышения доступности информации о применяемых в ходе конкурса методах оценки, а также мотивации к самоподготовке и повышению профессионального уровня, кандидат может пройти предварительный квалификационный тест вне рамок конкурса для самостоятельной оценки своего профессионального уровня, размещенный на сайте Кавказского управления Федеральной службы по экологическому, технологическому и атомному надзору.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Предварительный те</w:t>
      </w:r>
      <w:proofErr w:type="gramStart"/>
      <w:r w:rsidRPr="00270189">
        <w:rPr>
          <w:color w:val="000000"/>
          <w:sz w:val="28"/>
          <w:szCs w:val="28"/>
        </w:rPr>
        <w:t>ст вкл</w:t>
      </w:r>
      <w:proofErr w:type="gramEnd"/>
      <w:r w:rsidRPr="00270189">
        <w:rPr>
          <w:color w:val="000000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</w:t>
      </w:r>
      <w:r w:rsidRPr="00270189">
        <w:rPr>
          <w:color w:val="000000"/>
          <w:sz w:val="28"/>
          <w:szCs w:val="28"/>
        </w:rPr>
        <w:lastRenderedPageBreak/>
        <w:t>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 xml:space="preserve">Индивидуальное собеседование с кандидатами, успешно прошедшими первый этап конкурса, проводится членами конкурсной комиссии с привлечением руководителя структурного подразделения, в котором </w:t>
      </w:r>
      <w:r w:rsidR="001A5CB9">
        <w:rPr>
          <w:color w:val="000000"/>
          <w:sz w:val="28"/>
          <w:szCs w:val="28"/>
        </w:rPr>
        <w:t>имеется</w:t>
      </w:r>
      <w:r w:rsidRPr="00270189">
        <w:rPr>
          <w:color w:val="000000"/>
          <w:sz w:val="28"/>
          <w:szCs w:val="28"/>
        </w:rPr>
        <w:t xml:space="preserve"> вакантная должность.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 по вакантной должности гражданской службы.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должность, включение в кадровый резерв гражданской службы, либо отказа в назначении.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</w:t>
      </w:r>
      <w:r w:rsidR="001A5CB9">
        <w:rPr>
          <w:color w:val="000000"/>
          <w:sz w:val="28"/>
          <w:szCs w:val="28"/>
        </w:rPr>
        <w:t xml:space="preserve"> Кавказского управления</w:t>
      </w:r>
      <w:r w:rsidRPr="00270189"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 в течение трех лет со дня завершения конкурса.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70189">
        <w:rPr>
          <w:color w:val="000000"/>
          <w:sz w:val="28"/>
          <w:szCs w:val="28"/>
        </w:rPr>
        <w:t>дств св</w:t>
      </w:r>
      <w:proofErr w:type="gramEnd"/>
      <w:r w:rsidRPr="00270189">
        <w:rPr>
          <w:color w:val="000000"/>
          <w:sz w:val="28"/>
          <w:szCs w:val="28"/>
        </w:rPr>
        <w:t>язи и другие), осуществляются кандидатами за счет собственных средств.</w:t>
      </w:r>
    </w:p>
    <w:p w:rsidR="00270189" w:rsidRPr="00270189" w:rsidRDefault="00270189" w:rsidP="00012B89">
      <w:pPr>
        <w:pStyle w:val="consplusnormal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color w:val="000000"/>
          <w:sz w:val="28"/>
          <w:szCs w:val="28"/>
        </w:rPr>
      </w:pPr>
      <w:r w:rsidRPr="00270189">
        <w:rPr>
          <w:color w:val="000000"/>
          <w:sz w:val="28"/>
          <w:szCs w:val="28"/>
        </w:rPr>
        <w:t>Решение конкурсной комиссии может быть обжаловано кандидатом в соответствии с законодательством Российской Федерации.</w:t>
      </w:r>
    </w:p>
    <w:p w:rsidR="00270189" w:rsidRPr="00270189" w:rsidRDefault="00270189" w:rsidP="00012B89">
      <w:pPr>
        <w:pStyle w:val="consnormal0"/>
        <w:shd w:val="clear" w:color="auto" w:fill="FFFFFF"/>
        <w:spacing w:before="0" w:beforeAutospacing="0" w:after="0" w:afterAutospacing="0" w:line="22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270189">
        <w:rPr>
          <w:color w:val="000000"/>
          <w:sz w:val="28"/>
          <w:szCs w:val="28"/>
        </w:rPr>
        <w:t xml:space="preserve">Государственный гражданский служащий иного государственного органа, изъявивший желание участвовать в конкурсе, представляет заявление на имя руководителя Кавказского управления </w:t>
      </w:r>
      <w:r w:rsidR="001A5CB9" w:rsidRPr="00270189">
        <w:rPr>
          <w:color w:val="000000"/>
          <w:sz w:val="28"/>
          <w:szCs w:val="28"/>
        </w:rPr>
        <w:t>Федеральной службы по экологическому, технологическому и атомному надзору</w:t>
      </w:r>
      <w:r w:rsidRPr="00270189">
        <w:rPr>
          <w:color w:val="000000"/>
          <w:sz w:val="28"/>
          <w:szCs w:val="28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(установленной формы) с приложением фотографии.</w:t>
      </w:r>
      <w:proofErr w:type="gramEnd"/>
    </w:p>
    <w:p w:rsidR="00514138" w:rsidRPr="00270189" w:rsidRDefault="00514138" w:rsidP="002701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138" w:rsidRPr="00270189" w:rsidSect="00E5196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6"/>
    <w:rsid w:val="00012B89"/>
    <w:rsid w:val="000513EA"/>
    <w:rsid w:val="00145507"/>
    <w:rsid w:val="001A5CB9"/>
    <w:rsid w:val="001B7859"/>
    <w:rsid w:val="00215AB5"/>
    <w:rsid w:val="00270189"/>
    <w:rsid w:val="0029602B"/>
    <w:rsid w:val="00306553"/>
    <w:rsid w:val="003676FB"/>
    <w:rsid w:val="003B6AFE"/>
    <w:rsid w:val="00431A50"/>
    <w:rsid w:val="00482B63"/>
    <w:rsid w:val="00495CE5"/>
    <w:rsid w:val="004C6ED9"/>
    <w:rsid w:val="00504580"/>
    <w:rsid w:val="00514138"/>
    <w:rsid w:val="005C487B"/>
    <w:rsid w:val="006A069E"/>
    <w:rsid w:val="007136EE"/>
    <w:rsid w:val="00724487"/>
    <w:rsid w:val="00732D76"/>
    <w:rsid w:val="007708E1"/>
    <w:rsid w:val="00872789"/>
    <w:rsid w:val="008728F1"/>
    <w:rsid w:val="00917DCC"/>
    <w:rsid w:val="00A026FA"/>
    <w:rsid w:val="00A72DE9"/>
    <w:rsid w:val="00B01010"/>
    <w:rsid w:val="00B15FE7"/>
    <w:rsid w:val="00C055E0"/>
    <w:rsid w:val="00CF40D5"/>
    <w:rsid w:val="00D57785"/>
    <w:rsid w:val="00DC0089"/>
    <w:rsid w:val="00DD7769"/>
    <w:rsid w:val="00E5196E"/>
    <w:rsid w:val="00F47D9F"/>
    <w:rsid w:val="00F55A65"/>
    <w:rsid w:val="00F65839"/>
    <w:rsid w:val="00F965A4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7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2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26FA"/>
    <w:pPr>
      <w:spacing w:after="0" w:line="240" w:lineRule="auto"/>
      <w:ind w:left="720" w:hanging="34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99"/>
    <w:qFormat/>
    <w:rsid w:val="00F55A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55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7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2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26FA"/>
    <w:pPr>
      <w:spacing w:after="0" w:line="240" w:lineRule="auto"/>
      <w:ind w:left="720" w:hanging="34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99"/>
    <w:qFormat/>
    <w:rsid w:val="00F55A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55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0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 Ольга Михайловна</dc:creator>
  <cp:lastModifiedBy>Сазонова Анна Ивановна</cp:lastModifiedBy>
  <cp:revision>2</cp:revision>
  <cp:lastPrinted>2023-07-31T08:51:00Z</cp:lastPrinted>
  <dcterms:created xsi:type="dcterms:W3CDTF">2024-03-13T05:31:00Z</dcterms:created>
  <dcterms:modified xsi:type="dcterms:W3CDTF">2024-03-13T05:31:00Z</dcterms:modified>
</cp:coreProperties>
</file>